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Učební osnovy - Člověk a jeho svět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8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3765"/>
        <w:gridCol w:w="2715"/>
        <w:gridCol w:w="2715"/>
        <w:tblGridChange w:id="0">
          <w:tblGrid>
            <w:gridCol w:w="4785"/>
            <w:gridCol w:w="3765"/>
            <w:gridCol w:w="2715"/>
            <w:gridCol w:w="2715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ČLOVĚK A JEHO SVĚT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Ročník: 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místo, kde žijeme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1. vyznačí v jednoduchém plánu místo svého bydliště a školy, cestu na určené místo a rozliší možná nebezpečí v nejbližším okolí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domov - prostředí domova, orientace v místě bydliště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– prostředí školy, činnosti ve škole, okolí školy, bezpečná cesta do školy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 člověka k prostředí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1p orientuje se v okolí svého bydliště a v okolí školy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domov - prostředí domova, orientace v místě bydliště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škola – prostředí školy, činnosti ve škole, okolí školy, bezpečná cesta do školy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=vztah člověka k prostředí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lidé kolem nás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rozlišuje blízké příbuzenské vztahy v rodině, role rodinných příslušníků a vztahy mezi nimi, projevuje toleranci k přirozeným odlišnostem spolužáků i jiných lidí, jejich přednostem i nedostatkům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 – role členů rodiny, příbuzenské a mezigenerační vztahy, život a funkce rodiny, zaměstnání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soužití lidí – mezilidské vztahy, komunikace, pomoc nemocným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lidí – pravidla slušného chování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=občanská společnost a škola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=občanská společnost a stát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=poznávání lidí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=mezilidské vztahy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=princip sociálního smíru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solidarity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4p rozlišuje role rodinných příslušníků a vztahy mezi nimi, rozlišuje blízké příbuzenské vztahy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4p dodržuje základní pravidla společenského chování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 – role členů rodiny, příbuzenské a mezigenerační vztahy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lidí – pravidla slušného chování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lidé a čas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.využívá časové údaje při řešení různých situací v denním životě, rozlišuje děj v minulosti, přítomnosti a budoucnosti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 – denní režim, roční období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6p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pozná, kolik je hodin; orientuje se v čase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zná rozvržení svých denních činností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 – denní režim, roční období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.uplatňuje elementární poznatky o sobě, o rodině a   činnostech člověka, o lidské společnosti, soužití, zvycích a o práci lidí, na příkladech porovnává minulost a současnost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proměny způsobu života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=lidské vztahy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 8p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poznává různé lidské činnosti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 různé lidské činnosti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=lidské vztahy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rozmanitost přírody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pozoruje, popíše a porovná viditelné proměny v přírodě v jednotlivých ročních obdobích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roční období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ohleduplné chování k přírodě a ochrana přírody – ochrana životního prostředí, ochrana rostlin a živočichů, likvidace odpadů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rizika v přírodě – rizika spojená s ročními obdobími a sezónními činnostmi; mimořádné události způsobené přírodními vlivy a ochrana před nimi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=ekosystémy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pozoruje a na základě toho popíše některé viditelné proměny v přírodě v jednotlivých ročních obdobích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roční období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ohleduplné chování k přírodě a ochrana přírody – ochrana životního prostředí, ochrana rostlin a živočichů, likvidace odpadů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rizika v přírodě – rizika spojená s ročními obdobími a sezónními činnostmi;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=ekosystémy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d9d9d9" w:val="clear"/>
                <w:vertAlign w:val="baseline"/>
                <w:rtl w:val="0"/>
              </w:rPr>
              <w:t xml:space="preserve">člověk a jeho zdraví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uplatňuje základní hygienické, režimové a jiné zdravotně preventivní návyky s využitím elementárních znalostí o lidském těle, projevuje vhodným chováním a činnostmi vztah ke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tělo – stavba těla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zdraví – denní + pitný + pohybový režim, správná výživa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uplatňuje hygienické návyky a zvládá sebeobsluhu; popíše své zdravotní potíže a pocity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zdraví – denní + pitný + pohybový režim, správná výživa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zdraví – drobné úrazy a poranění, první pomoc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osobní bezpečí – bezpečné chování v silničním provozu v roli chodce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rozezná nebezpečí; dodržuje zásady bezpečného chování; neohrožuje své zdraví a zdraví jiných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13p uplatňuje základní pravidla bezpečného chování účastníka silničního provozu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zdraví – drobné úrazy a poranění, první pomoc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rozezná nebezpečí; dodržuje zásady bezpečného chování; neohrožuje své zdraví a zdraví jiných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uplatňuje základní pravidla bezpečného chování účastníka silničního provozu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chová se obezřetně při setkání s neznámými jedinci, odmítne komunikaci, která je mu nepříjemná; v případě potřeby požádá o pomoc pro sebe i jiné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osobní bezpečí – krizové situace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šikana/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chová se obezřetně při setkání s neznámými jedinci; v případě potřeby požádá o pomoc pro sebe i pro jiné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chová se obezřetně při setkání s neznámými jedinci; v případě potřeby požádá o pomoc pro sebe i pro jiné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reaguje adekvátně na pokyny dospělých při mimořádných událostech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situace hromadného ohrožení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riziková místa a situace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15p  reaguje adekvátně na pokyny dospělých při mimořádných událostech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situace hromadného ohrožení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riziková místa a situace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2. Respektuje pravidla bezpečné práce s hardware i software.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Užívá správné návyky při práci s výpočetní technikou a správně manipuluje se softwarem.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F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Hygienické, zdravotní bezpečnostní </w:t>
              <w:br w:type="textWrapping"/>
              <w:t xml:space="preserve">návyky při práci s výpočetní technikou.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77"/>
        <w:gridCol w:w="4461"/>
        <w:gridCol w:w="3222"/>
        <w:gridCol w:w="110"/>
        <w:tblGridChange w:id="0">
          <w:tblGrid>
            <w:gridCol w:w="5777"/>
            <w:gridCol w:w="4461"/>
            <w:gridCol w:w="3222"/>
            <w:gridCol w:w="11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Člověk a jeho svět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Ročník: 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Místo, kde žijeme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vyznačí v jednoduchém plánu místo svého bydliště a školy, cestu na určené místo a rozliší možná nebezpečí v nejbližším okolí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vyznačí v jednoduchém plánu místo svého bydliště a školy, cestu na určené místo a rozliší možná nebezpečí v nejbližším okolí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1p orientuje se v okolí svého bydliště a v okolí školy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rozliší možná nebezpečí v nejbližším okolí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Lidé kolem nás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4. rozlišuje blízké příbuzenské vztahy v rodině, role rodinných příslušníků a vztahy mezi nimi, projevuje toleranci k přirozeným odlišnostem spolužáků i jiných lidí, jejich přednostem i nedostatkům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 – postavení jedince v rodině, role členů rodiny, příbuzenské a mezigenerační vztahy, život a funkce rodiny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soužití lidí – mezilidské vztahy, komunikace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lidí – vlastnosti lidí, pravidla slušného chování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=poznávání lidí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=mezilidské vztahy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4p rozlišuje role rodinných příslušníků a vztahy mezi nimi, rozlišuje blízké příbuzenské vztahy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4p dodržuje základní pravidla společenského chování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 – postavení jedince v rodině, role členů rodiny, příbuzenské a mezigenerační vztahy, život a funkce rodiny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soužití lidí – mezilidské vztahy, komunikace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=poznávání lidí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=mezilidské vztahy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odvodí význam a potřebu různých povolání a pracovních činností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 – zaměstnání, práce fyzická a duševní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pojmenuje nejběžnější povolání a pracovní činnosti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rodina – zaměstnání, práce fyzická a duševní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Lidé a čas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využívá časové údaje při řešení různých situací v denním životě, rozlišuje děj v minulosti, přítomnosti a budoucnosti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 a časový řád – určování času, denní režim, roční období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pozná, kolik je hodin; orientuje se v čase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zná rozvržení svých denních činností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 a časový řád – určování času, denní režim, roční období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uplatňuje elementární poznatky o sobě, o rodině a činnostech člověka, o lidské společnosti, soužití, zvycích a o práci lidí; na příkladech porovnává minulost a současnost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současnost a minulost v našem životě – proměny způsobu života, bydlení, předměty denní potřeby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=kulturní diference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=princip sociálního smíru a solidarity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8p poznává různé lidské činnosti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současnost a minulost v našem životě – proměny způsobu života, bydlení, předměty denní potřeby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=kulturní diference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 sociálního smíru a solidarity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pozoruje, popíše a porovná viditelné proměny v přírodě v jednotlivých ročních obdobích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ohleduplné chování k přírodě a ochrana přírody – odpovědnost lidí, ochrana a tvorba životního prostředí, likvidace odpadů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rizika v přírodě – rizika spojená s ročními obdobími a sezónními činnostmi; mimořádné události způsobené přírodními vlivy a ochrana před nimi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 člověka k prostřed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=ekosystémy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pozoruje a na základě toho popíše některé viditelné proměny v přírodě v jednotlivých ročních obdobích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ohleduplné chování k přírodě a ochrana přírody – odpovědnost lidí, ochrana a tvorba životního prostředí, likvidace odpadů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rizika v přírodě – rizika spojená s ročními obdobími a sezónními činnostmi;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mimořádné události způsobené přírodními vlivy a ochrana před nimi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 člověka k prostřed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=ekosystémy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  <w:vAlign w:val="top"/>
          </w:tcPr>
          <w:p w:rsidR="00000000" w:rsidDel="00000000" w:rsidP="00000000" w:rsidRDefault="00000000" w:rsidRPr="00000000" w14:paraId="000001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Člověk a jeho zdraví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uplatňuje základní hygienické, režimové a jiné zdravotně preventivní návyky s využitím elementárních znalostí o lidském těle; projevuje vhodným chováním a činnostmi vztah ke zdraví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zdraví, zdravá výživa – denní režim, pitný režim, pohybový režim, správná výživa;  drobné úrazy a poranění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stavba těla, základní funkce a projevy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uplatňuje hygienické návyky a zvládá sebeobsluhu; popíše své zdravotní potíže a pocity, zvládá ošetření drobných poranění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12 pojmenuje hlavní části lidského těla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zdraví, zdravá výživa – denní režim, pitný režim, pohybový režim, správná výživa;  drobné úrazy a poranění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stavba těla, základní funkce a projevy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osobní bezpečí – krizové situace (šikana, týrání atd.)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osobní bezpečí – bezpečné chování v silničním provozu v roli chodce a cyklisty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rozezná nebezpečí; dodržuje zásady bezpečného chování; neohrožuje své zdraví a zdraví jiných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13p uplatňuje základní pravidla bezpečného chování účastníka silničního provozu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rozezná nebezpečí; dodržuje zásady bezpečného chování; neohrožuje své zdraví a zdraví jiných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uplatňuje základní pravidla bezpečného chování účastníka silničního provozu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chová se obezřetně při setkání s neznámými jedinci, odmítne komunikaci, která je mu nepříjemná; v případě potřeby požádá o pomoc pro sebe i jiné; ovládá způsoby komunikace s operátory tísňových linek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osobní bezpečí – bezpečné chování v rizikovém prostředí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způsoby komunikace s operátory tísňových linek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chová se obezřetně při setkání s neznámými jedinci; v případě potřeby požádá o pomoc pro sebe i pro jiné; ovládá způsoby komunikace s operátory tísňových linek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osobní bezpečí – bezpečné chování v rizikovém prostředí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způsoby komunikace s operátory tísňových linek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reaguje adekvátně na pokyny dospělých při mimořádných událostech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situace hromadného ohrožení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požáry (příčiny a prevence vzniku požárů, ochrana a evakuace při požáru)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15p  reaguje adekvátně na pokyny dospělých při mimořádných událostech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situace hromadného ohrožení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riziková místa a situace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1"/>
        <w:gridCol w:w="3424"/>
        <w:gridCol w:w="4435"/>
        <w:gridCol w:w="110"/>
        <w:tblGridChange w:id="0">
          <w:tblGrid>
            <w:gridCol w:w="5601"/>
            <w:gridCol w:w="3424"/>
            <w:gridCol w:w="4435"/>
            <w:gridCol w:w="1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1. Využívá základní standardní funkce počítače a jeho nejběžnější periferie.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Pojmenuje a ovládá základní funkce počítače.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1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Jednoduchá historie PC, klávesnice a její funkce, myš, tiskárny a další přídavná zařízení. Nová povolání - odborník ICT.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2. Respektuje pravidla bezpečné práce s hardware i software.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Užívá správné návyky při práci s výpočetní technikou a správně manipuluje se softwarem.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5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Hygienické, zdravotní bezpečnostní návyky při práci s výpočetní technikou.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 6. Komunikuje pomocí internetu či jiných běžných komunikačních zařízení.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Základní informace o bezpečnosti, dbá na svou bezpečnost.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9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Bezpečí na internetu.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B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D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1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widowControl w:val="0"/>
        <w:spacing w:line="276" w:lineRule="auto"/>
        <w:rPr>
          <w:sz w:val="24"/>
          <w:szCs w:val="24"/>
        </w:rPr>
        <w:sectPr>
          <w:footerReference r:id="rId7" w:type="default"/>
          <w:footerReference r:id="rId8" w:type="even"/>
          <w:pgSz w:h="11906" w:w="16838" w:orient="landscape"/>
          <w:pgMar w:bottom="1418" w:top="899" w:left="1418" w:right="1418" w:header="709" w:footer="709"/>
          <w:pgNumType w:start="5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1"/>
        <w:gridCol w:w="3424"/>
        <w:gridCol w:w="4435"/>
        <w:gridCol w:w="110"/>
        <w:tblGridChange w:id="0">
          <w:tblGrid>
            <w:gridCol w:w="5601"/>
            <w:gridCol w:w="3424"/>
            <w:gridCol w:w="4435"/>
            <w:gridCol w:w="11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 Člověk a jeho svět 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: 3.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cccccc" w:val="clear"/>
            <w:vAlign w:val="top"/>
          </w:tcPr>
          <w:p w:rsidR="00000000" w:rsidDel="00000000" w:rsidP="00000000" w:rsidRDefault="00000000" w:rsidRPr="00000000" w14:paraId="0000017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Místo, kde žijeme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1. vyznačí v jednoduchém plánu místo svého bydliště a školy, cestu na určené místo a rozliší možná nebezpečí v nejbližším okolí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místě bydliště, okolí školy, bezpečná cesta do školy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seberegulace a sebeorganizace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1p orientuje se v okolí svého bydliště a v okolí školy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1p popíše a zvládne cestu do školy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místě bydliště, okolí školy, bezpečná cesta do školy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seberegulace a sebeorganizace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2. začlení svou obec (město) do příslušného kraje a obslužného centra ČR, pozoruje a popíše změny v nejbližším okolí, obci (městě)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obec, místní krajina – její části, poloha v krajině, minulost a současnost obce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naše vlast – domov, krajina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armáda ČR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formy participace občanů v politickém životě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rozliší přírodní a umělé prvky v okolní krajině a vyjádří různými způsoby její estetické hodnoty a rozmanitost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okolní krajina – zemský povrch a jeho tvary, vodstvo na pevnině, působení lidí na krajinu a životní prostředí, světové strany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Enviromentální výchova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podmínky života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ekosystémy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1"/>
                <w:color w:val="6aa84f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uvede nejvýznamnější místa v okolí svého bydliště a školy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uvede nejvýznamnější místa v okolí svého bydliště a školy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Enviromentální výchova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podmínky života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ekosystémy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cccccc" w:val="clear"/>
            <w:vAlign w:val="top"/>
          </w:tcPr>
          <w:p w:rsidR="00000000" w:rsidDel="00000000" w:rsidP="00000000" w:rsidRDefault="00000000" w:rsidRPr="00000000" w14:paraId="0000019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Lidé kolem nás</w:t>
              <w:tab/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4. rozlišuje blízké příbuzenské vztahy v rodině, role rodinných příslušníků a vztahy mezi nimi, projevuje toleranci k přirozeným odlišnostem spolužáků i jiných lidí, jejich přednostem i nedostatkům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vztahy, komunikace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pomoc nemocným, sociálně slabým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principy demokracie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ohleduplnost, etické zásady, zvládání vlastní emocionality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rizikové situace, rizikové chování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předcházení konfliktům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vztahy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 sociálního smíru a solidarity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občan, občanská společnost a stát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=poznávání lidí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=mezilidské vztahy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4p rozlišuje role rodinných příslušníků a vztahy mezi nimi, rozlišuje blízké příbuzenské vztahy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4p dodržuje základní pravidla společenského chování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4p při setkání s neznámými lidmi se chová adekvátně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4p projevuje toleranci k odlišnostem spolužáků, jejich přednostem i nedostatkům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vztahy,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ohleduplnost, etické zásady, zvládání vlastní emocionality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rizikové situace, rizikové chování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předcházení konfliktům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vztahy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 sociálního smíru a solidarity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občan, občanská společnost a stát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=poznávání lidí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=mezilidské vztahy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odvodí význam a potřebu různých povolání a pracovních činností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fyzická a duševní, zaměstnání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pojmenuje nejběžnější povolání a pracovní činnosti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fyzická a duševní, zaměstnání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cccccc" w:val="clear"/>
            <w:vAlign w:val="top"/>
          </w:tcPr>
          <w:p w:rsidR="00000000" w:rsidDel="00000000" w:rsidP="00000000" w:rsidRDefault="00000000" w:rsidRPr="00000000" w14:paraId="000001C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Lidé a čas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využívá časové údaje při řešení různých situací v denním životě, rozlišuje děj v minulosti, přítomnosti a budoucnosti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času, čas jako fyzikální veličina, denní režim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seberegulace a sebeorganizace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pozná, kolik je hodin; orientuje se v čase 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zná rozvržení svých denních činností 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času, denní režim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seberegulace a sebeorganizace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pojmenuje některé rodáky, kulturní či historické památky, významné události regionu,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interpretuje některé pověsti nebo báje spjaté s místem, v němž žije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památky, minulost kraje a předků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kulturní diference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ff00"/>
                <w:sz w:val="24"/>
                <w:szCs w:val="24"/>
                <w:rtl w:val="0"/>
              </w:rPr>
              <w:t xml:space="preserve">7p rozlišuje děj v minulosti, přítomnosti a budoucnosti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1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uplatňuje elementární poznatky o lidské společnosti, soužití, zvycích a o práci lidí; na příkladech porovnává minulost a současnost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státní svátky a významné dny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domov, vlast, rodný kraj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občan, občanská společnost a stát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k  myšlení v evropských a globálních souvislostech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Evropa a svět nás zajímá, Objevujeme Evropu a svět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ff00"/>
                <w:sz w:val="24"/>
                <w:szCs w:val="24"/>
                <w:rtl w:val="0"/>
              </w:rPr>
              <w:t xml:space="preserve">8p rozlišuje děj v minulosti, přítomnosti a budoucnosti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8p poznává různé lidské činnosti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státní svátky a významné dny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domov, vlast, rodný kraj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občan, občanská společnost a stát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cccccc" w:val="clear"/>
            <w:vAlign w:val="top"/>
          </w:tcPr>
          <w:p w:rsidR="00000000" w:rsidDel="00000000" w:rsidP="00000000" w:rsidRDefault="00000000" w:rsidRPr="00000000" w14:paraId="000001F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Rozmanitosti přírody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roztřídí některé přírodniny podle nápadných určujících znaků, uvede příklady výskytu organismů ve známé lokalitě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některé hospodářsky významné horniny a nerosty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rozmanitost podmínek života na Zemi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rovnováha v přírodě; ochrana a tvorba životního prostředí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k  myšlení v evropských a globálních souvislostech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objevujeme Evropu a svět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Enviromentální výchova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 člověka k prostředí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aktivity a problémy životního prostředí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pozná nejběžnější druhy domácích a volně žijících zvířat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10p pojmenuje základní druhy ovoce a zeleniny a pozná rozdíly mezi dřevinami a bylinami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pozná nejběžnější druhy domácích a volně žijících zvířat 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pojmenuje základní druhy ovoce a zeleniny a pozná rozdíly mezi dřevinami a bylinami 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Enviromentální výchova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 člověka k prostředí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aktivity a problémy životního prostředí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provádí jednoduché pokusy u skupiny známých látek, určuje jejich společné a rozdílné vlastnosti a změří základní veličiny pomocí jednoduchých nástrojů a přístrojů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třídění látek, změny látek a skupenství, základní vlastnosti, porovnávání látek a měření veličin s  praktickým užíváním základních jednotek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11p provede jednoduchý pokus podle návodu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třídění látek, změny látek a skupenství, základní vlastnosti, porovnávání látek a měření veličin s  praktickým užíváním základních jednotek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cccccc" w:val="clear"/>
            <w:vAlign w:val="top"/>
          </w:tcPr>
          <w:p w:rsidR="00000000" w:rsidDel="00000000" w:rsidP="00000000" w:rsidRDefault="00000000" w:rsidRPr="00000000" w14:paraId="000002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Člověk a jeho zdraví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uplatňuje základní hygienické, režimové a jiné zdravotně preventivní návyky s využitím elementárních znalostí o lidském těle; projevuje vhodným chováním a činnostmi vztah ke zdraví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tělo – životní potřeby 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pohlavní rozdíly mezi mužem a ženou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zdraví, zdravý životní styl – denní režim, pitný režim, pohybový režim, správná výživa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uplatňuje hygienické návyky a zvládá sebeobsluhu; popíše své zdravotní potíže a pocity, zvládá ošetření drobných poranění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12 pojmenuje hlavní části lidského těla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tělo – životní potřeby 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pohlavní rozdíly mezi mužem a ženou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péče o zdraví, zdravý životní styl – denní režim, pitný režim, pohybový režim, správná výživa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rozezná nebezpečí různého charakteru, využívá bezpečná místa pro hru a trávení volného času; uplatňuje základní pravidla bezpečného chování účastníka silničního provozu, jedná tak, aby neohrožoval zdraví své a zdraví jiných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nemoc, drobné úrazy a poranění, první pomoc při drobných poraněních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bezpečné chování v  rizikovém prostředí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problémů a rozhodovací dovednosti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rozezná nebezpečí; dodržuje zásady bezpečného chování; neohrožuje své zdraví a zdraví jiných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13p uplatňuje základní pravidla bezpečného chování účastníka silničního provozu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rozezná nebezpečí; dodržuje zásady bezpečného chování; neohrožuje své zdraví a zdraví jiných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uplatňuje základní pravidla bezpečného chování účastníka silničního provozu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chová se obezřetně při setkání s neznámými jedinci, odmítne komunikaci, která je mu nepříjemná; v případě potřeby požádá o pomoc pro sebe i jiné; ovládá způsoby komunikace s operátory tísňových linek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krizové situace (šikana, týrání, sexuální zneužívání atd.), služby odborné pomoci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odmítání návykových látek, hrací automaty a počítače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sebepoznání a sebepojetí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chová se obezřetně při setkání s neznámými jedinci; v případě potřeby požádá o pomoc pro sebe i pro jiné; ovládá způsoby komunikace s operátory tísňových linek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osobní bezpečí – bezpečné chování v rizikovém prostředí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způsoby komunikace s operátory tísňových linek 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reaguje adekvátně na pokyny dospělých při mimořádných událostech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situace hromadného ohrožení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riziková místa a situace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15p  reaguje adekvátně na pokyny dospělých při mimořádných událostech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situace hromadného ohrožení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riziková místa a situace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3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1"/>
        <w:gridCol w:w="3424"/>
        <w:gridCol w:w="4435"/>
        <w:gridCol w:w="110"/>
        <w:tblGridChange w:id="0">
          <w:tblGrid>
            <w:gridCol w:w="5601"/>
            <w:gridCol w:w="3424"/>
            <w:gridCol w:w="4435"/>
            <w:gridCol w:w="1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4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1. Využívá základní standardní funkce počítače a jeho nejběžnější periferie.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Seznámí se s jednoduchou historií vývoje počítačů.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6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Jednoduchá historie PC, klávesnice a její funkce, myš, tiskárny a další přídavná zařízení. Nová povolání - odborník ICT.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8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2. Respektuje pravidla bezpečné práce s hardware i software.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Užívá správné návyky při práci s výpočetní technikou a správně manipuluje se softwarem.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A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Hygienické, zdravotní bezpečnostní návyky při práci s výpočetní technikou.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C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3. Chrání data před poškozením, ztrátou a zneužitím.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Správně postupuje při zadávání vstupních hesel a při manipulaci se složkami a soubory, chrání svá data a osobní údaje před zneužitím.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E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Ochrana osobních údajů, hesla do PC, emailových schránek. Jednoduchá údržba počítače.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0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4. Při vyhledávání informací na internetu používá jednoduché a vhodné cesty.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Orientuje se v internetovém prohlížeči, využívá adresový řádek a vyhledávač.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2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 internetové prohlížeče, různé internetové portály: google, atlas, seznam. Popis,funkce, vyhledávání a bezpečné užívání těchto vyhledávačů.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4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5. Vyhledává informace na portálech, v knihovnách a databázích.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Vyhledává informace na www stránkách nebo pomocí klíčového slova ve fulltextu.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6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Vyhledávání informací na internetu, adresový řádek, vyhledávání fulltextem.</w:t>
            </w:r>
          </w:p>
        </w:tc>
      </w:tr>
    </w:tbl>
    <w:p w:rsidR="00000000" w:rsidDel="00000000" w:rsidP="00000000" w:rsidRDefault="00000000" w:rsidRPr="00000000" w14:paraId="00000268">
      <w:pPr>
        <w:widowControl w:val="0"/>
        <w:spacing w:line="276" w:lineRule="auto"/>
        <w:rPr>
          <w:sz w:val="24"/>
          <w:szCs w:val="24"/>
        </w:rPr>
        <w:sectPr>
          <w:type w:val="nextPage"/>
          <w:pgSz w:h="11906" w:w="16838" w:orient="landscape"/>
          <w:pgMar w:bottom="1418" w:top="1438" w:left="1418" w:right="1418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80"/>
        <w:gridCol w:w="4460"/>
        <w:gridCol w:w="3330"/>
        <w:tblGridChange w:id="0">
          <w:tblGrid>
            <w:gridCol w:w="5780"/>
            <w:gridCol w:w="4460"/>
            <w:gridCol w:w="333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6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PŘEDMĚT:Člověk a jeho svět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Ročník: 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Výstup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27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Místo, kde žijeme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a vysvětlí polohu svého bydliště nebo pobytu vzhledem ke krajině a státu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Obec (město)- plán obce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1p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popíše polohu svého bydliště na mapě, začlení svou obec (město) do příslušného kraje,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orientuje se na mapě České republiky, určí světové strany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Obec (město)- plán obce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světové strany v přírodě i podle mapy, orientuje se podle nich a řídí se podle zásad bezpečného pohybu a pobytu v přírodě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Okolní krajina (místní oblast, region)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orientace v přírodě, práce s buzolou a mapou, světové strany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orientuje se na mapě České republiky, určí světové strany, 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řídí se zásadami bezpečného pohybu a pobytu v přírodě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Okolní krajina (místní oblast, region)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orientace v přírodě, práce s buzolou a mapou, světové strany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mezi náčrty, plány a základními typy map; vyhledává jednoduché údaje o přírodních podmínkách a sídlištích lidí na mapách naší republiky, Evropy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polokoulí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Mapy obecně zeměpisné a tematické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obsah, grafika, vysvětlivky, orientace na mapě, významná místa ČR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má základní znalosti o České republice a její zeměpisné poloze v Evropě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Mapy obecně zeměpisné a tematické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obsah, grafika, vysvětlivky, orientace na mapě, významná místa ČR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Zprostředkuje ostatním zkušenosti, zážitky a  zajímavosti z vlastních cest a porovná způsob života a přírodu v naší vlasti i v jiných zemích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5.porovná způsob života a přírodu v naší vlasti i jiných zemích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Zážitky z prázdnin, práce s propagačními materiály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etnický původ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sdělí poznatky a zážitky z vlastních cest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ff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Zážitky z prázdnin, práce s propagačními materiály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6. Rozlišuje hlavní orgány státní moci a některé jejich zástupce, symboly našeho státu a jejich význam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Naše vlast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domov, krajina, národ, základy státního zřízení a politického systému ČR, státní správa a samospráva, státní symboly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 sociálního smíru a solidarity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formy participace občanů v politickém životě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6p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pozná státní symboly České republiky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Naše vlast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domov, krajina, národ, státní správa a samospráva, státní symboly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2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Lidé kolem nás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Vyjádří na základě vlastních zkušeností základní vztahy mezi lidmi, vyvodí a dodržuje pravidla pro soužití ve škole, mezi chlapci a dívkami, v rodině, v obci (městě)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Soužití lidí, zájmové spolky v obci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 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občanská společnost a škola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hodnoty, postoje, praktická etika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=poznávání lidí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=mezilidské vztahy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7p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dodržuje pravidla pro soužití ve škole, v rodině, v obci (městě)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Soužití lidí, zájmové spolky v obci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Rozlišuje základní rozdíly mezi lidmi, obhájí a odůvodní své názory, připustí svůj omyl a dohodne se na společném postupu řešení.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93c47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 8 Rozpozná ve svém okolí jednání a chování, která se už nemohou tolerovat.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lidí, třídní samospráva, volby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hodnoty, postoje, praktická etika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dodržuje pravidla pro soužití ve škole, v rodině, v obci (městě)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ff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00ff00"/>
                <w:sz w:val="23"/>
                <w:szCs w:val="23"/>
                <w:rtl w:val="0"/>
              </w:rPr>
              <w:t xml:space="preserve">8p Rozpozná nevhodné jednání a chování vrstevníků a dospělých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lidí, třídní samospráva, volby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9. Rozpozná ve svém okolí jednání a chování, která se už tolerovat nemohou a která porušují základní lidská práva nebo demokratické principy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93c47d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9.Orientuje se v základních formách vlastnictví; používá peníze v běžných situacích, odhadne a zkontroluje cenu nákupu a vrácené peníze, na příkladu ukáže nemožnost realizace všech chtěných výdajů, vysvětlí, proč spořit, kdy si půjčovat a jak vracet dluhy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color w:val="93c4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color w:val="93c4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lidí, listina práv a svobod, slušné chování, principy demokracie, EU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občan, občanská společnost a stát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hodnoty, postoje, praktická etika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rozpozná nevhodné jednání a chování vrstevníků a dospělých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ff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00ff00"/>
                <w:sz w:val="23"/>
                <w:szCs w:val="23"/>
                <w:rtl w:val="0"/>
              </w:rPr>
              <w:t xml:space="preserve"> 9p používá peníze v běžných situacích, odhadne a zkontroluje cenu jednoduchého nákupu a vrácené peníze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00ff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00ff00"/>
                <w:sz w:val="23"/>
                <w:szCs w:val="23"/>
                <w:rtl w:val="0"/>
              </w:rPr>
              <w:t xml:space="preserve"> 9p porovná svá  přání a potřeby se svými finančními možnostmi, uvede příklady rizik půjčování peněz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lidí, slušné chování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Orientuje se v základních formách vlastnictví; používá peníze v 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peníze, spočítá nákup, odhadne jeho cenu a překontroluje vrácené peníze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Hra na obchod, deskové hry s hracími penězi, rozbor a řešení reálných situací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používá peníze v běžných situacích, odhadne a zkontroluje cenu jednoduchého nákupu a vrácené peníze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Používá peníze, spočítá nákup, odhadne jeho cenu a překontroluje vrácené peníze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Poukáže v nejbližším společenském a přírodním prostředí na změny a některé problémy a navrhne možnosti zlepšení životního prostředí obce (města)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Životní prostředí, recyklace a třídění odpadů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EVVO – vztah člověka k životnímu prostředí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2D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Lidé a čas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Pracuje s časovými údaji a využívá zjištěných údajů k pochopení vztahů mezi ději a mezi jevy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čase, časová linka, letopočty, rodokmen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Využívá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archivů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knihov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sbír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muzeí a galeri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jako informačních zdroj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 pochopení minulosti;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zdůvodní základní význam chráněných částí přírody, nemovitých i movitých kulturních památek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Památky obce, regionu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Rozeznává současné a minulé a orientuje se v hlavních reáliích minulosti a současnosti naší vlasti s využitím regionálních specifik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strike w:val="1"/>
                <w:color w:val="93c4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93c47d"/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Srovnává a hodnotí na vybraných ukázkách způsob života a práce předků na našem území v minulosti a současnosti s využitím regionálních specifik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color w:val="93c4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Základy historie, báje, mýty a pověsti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rozeznává rozdíl mezi životem dnes a životem v dávných dobách,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14p uvede významné události, které se vztahují k regionu a kraji,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14p vyjmenuje nejvýznamnější kulturní, historické a přírodní památky v okolí svého bydliště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Základy historie, báje, mýty a pověsti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Srovnává a hodnotí na vybraných ukázkách způsob života a práce předků na našem území v minulosti a současnosti s využitím regionálních specifik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Báje, mýty, pověsti, minulost kraje a předků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rozeznává rozdíl mezi životem dnes a životem v dávných dobách,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uvede významné události, které se vztahují k regionu a kraji,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 vyjmenuje nejvýznamnější kulturní, historické a přírodní památky v okolí svého bydliště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Báje, mýty, pověsti, minulost kraje a předků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Objasní historické důvody pro zařazení státních svátků a významných dnů.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Současnost a minulost v našem životě – státní svátky a významné dny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2F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Rozmanitost přírody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význam ovzduší, vodstva, půd, rostlinstva a živočišstva na Zemi; podnebí a počasí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základní podmínky života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 jednotlivých příkladech poznává propojenost živé a neživé přírody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živá a neživá příroda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Vysvětlí na základě elementárních poznatků o Zemi jako součásti vesmíru souvislost s rozdělením času a střídáním ročních období.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Poznáváme vesmír a Zemi.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střídání ročních období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Roční období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Zkoumá základní společenstva ve vybraných lokalitách regionů, zdůvodní podstatné vzájemné vztahy mezi organismy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nachází shody a rozdíly v přizpůsobení organismu prostředí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Rovnováha v přírodě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význam, vzájemné vztahy mezi organismy, základní společenstva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ekosystémy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zkoumá základní společenstva vyskytující se v nejbližším okolí a pozoruje přizpůsobení organismů prostředí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Rovnováha v přírodě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význam, vzájemné vztahy mezi organismy, základní společenstva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Porovnává na základě pozorování základní projevy života na konkrétních organismech, prakticky třídí organismy do známých skupin, využívá k tomu i jednoduché klíče a atlasy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Rostliny, houby, živočichové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základní stavba těla, podmínky života, třídění na základě společných znaků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základní podmínky života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 Zhodnotí některé konkrétní činnosti člověka v přírodě a rozlišuje aktivity, které mohou prostředí i zdraví člověka podporovat nebo poškozovat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přírody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šetření s přírodními zdroji 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lidské aktivity a problémy životního prostředí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zvládá péči o pokojové rostliny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 zná způsob péče o drobná domácí zvířata,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21p chová se podle zásad ochrany přírody a životního      prostředí,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21p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popisuje vliv činnosti lidí na přírodu a jmenuje některé činnosti, které přírodnímu prostředí pomáhají a které ho poškozují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přírody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šetření s přírodními zdroji 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 Založí jednoduchý pokus, naplánuje a zdůvodní postup, vyhodnotí a vysvětlí výsledky pokusu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podmínky života, jednoduché pokusy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základní podmínky života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provádí jednoduché pokusy se známými látkami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podmínky života, jednoduché pokusy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Využívá poznatků o lidském těle k vysvětlení základních funkcí jednotlivých orgánových soustav a podpoře vlastního zdravého způsobu života.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Poznáváme lidské tělo.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shd w:fill="auto" w:val="clear"/>
                <w:vertAlign w:val="baseline"/>
                <w:rtl w:val="0"/>
              </w:rPr>
              <w:t xml:space="preserve">24p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4"/>
                <w:szCs w:val="24"/>
                <w:shd w:fill="auto" w:val="clear"/>
                <w:vertAlign w:val="baseline"/>
                <w:rtl w:val="0"/>
              </w:rPr>
              <w:t xml:space="preserve">uplatňuje základní znalosti, dovednosti a návyky související s preventivní ochranou zdraví a zdravého životního stylu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Poznáváme lidské tělo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EVVO – vztah člověka k prostředí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 Rozlišuje jednotlivé etapy lidského života a orientuje se ve vývoji dítěte před a po jeho narození.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Stárneme a měníme se.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rozlišuje jednotlivé etapy lidského života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Stárneme a měníme se.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3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Člověk a jeho zdraví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26 využívá poznatky o lidském těle k podpoře vlastního zdravého způsobu života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Uplatňuje účelné způsoby chování v situacích ohrožujících zdraví a v 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Dopravní výchova, dopravní značky a situace, bezpečné chování v silničním provozu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26p  uplatňuje základní znalosti, dovednosti a návyky související s pravrntivní ochranou zdraví a zdravého životního stylu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27 rozlišuje jednotlivé etapy lidského života a orientuje se ve vývoji dítěte před a po jeho narození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27p  rozlišuje jednotlivé etapy lidského života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28 účelně plánuje svůj čas pro učení, práci, zábavu a odpočinek podle vlastních potřeb s ohledem na oprávněné nároky jiných osob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29 uplatňuje účelné způsoba chování v situacích ohrožujících zdraví a v modelových situacích simulujících mimořádné události, vnímá dopravní situaci, správně ji vyhodnotí a vyvodí odpovídající závěry pro své chování jako chodec a cyklista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29p  uplatňuje účelné způsoby chování v situacích ohrožujících zdraví a v modelových situacích simulujících mimořádné události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29p uplatňuje základní pravidla silničního provozu pro cyklisty, správně vyhodnotí jednoduchou dopravní situací na hřišti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30 předvede v modelových situacích osvojené jednoduché způsoba odmítání návykových látek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30p odmítá návykové látky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31 uplatňuje základní dovednosti a návyky související s podporou zdraví a jeho preventivní ochranou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32 rozpozná život ohrožující zranění; ošetří drobná poranění a zajistí  lékařskou pomoc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32p ošetří drobná poranění a v případě nutnosti zajistí lékařskou pomoc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 Rozpozná život ohrožující zranění; ošetří drobná poranění a zajistí lékařskou pomoc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v krizových situacích, První pomoc, čísla tísňového volání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6aa84f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ošetří drobná poranění a v případě nutnosti zajistí lékařskou pomoc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v krizových situacích, První pomoc, čísla tísňového volání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 Uplatňuje ohleduplné chování k druhému pohlaví a orientuje se v bezpečných způsobech sexuálního chování mezi chlapci a děvčaty v daném věku.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Poznáváme člověka a lidské tělo.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uplatňuje ohleduplné chování k druhému pohlaví a orientuje se v bezpečných způsobech sexuálního chování mezi chlapci a děvčaty v daném věku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Poznáváme člověka a lidské tělo.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1418" w:top="1418" w:left="1418" w:right="1418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266.488188976378" w:type="dxa"/>
        <w:jc w:val="left"/>
        <w:tblInd w:w="15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95"/>
        <w:gridCol w:w="3420"/>
        <w:gridCol w:w="3646.4881889763783"/>
        <w:gridCol w:w="105"/>
        <w:tblGridChange w:id="0">
          <w:tblGrid>
            <w:gridCol w:w="4095"/>
            <w:gridCol w:w="3420"/>
            <w:gridCol w:w="3646.4881889763783"/>
            <w:gridCol w:w="10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8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1. Využívá základní standardní funkce počítače a jeho nejběžnější periferie.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Seznámí se s jednoduchou historií vývoje počítačů.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A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Jednoduchá historie PC, klávesnice a její funkce, myš, tiskárny a další přídavná zařízení. Nová povolání - odborník ICT.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C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2. Respektuje pravidla bezpečné práce s hardware i software.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Užívá správné návyky při práci s výpočetní technikou a správně manipuluje se softwarem.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E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Hygienické, zdravotní bezpečnostní návyky při práci s výpočetní technikou.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0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3. Chrání data před poškozením, ztrátou a zneužitím.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Správně postupuje při zadávání vstupních hesel a při manipulaci se složkami a soubory, chrání svá data a osobní údaje před zneužitím.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2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Ochrana osobních údajů, hesla do PC, emailových schránek. Jednoduchá údržba počítače.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4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4. Při vyhledávání informací na internetu používá jednoduché a vhodné cesty.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Orientuje se v internetovém prohlížeči, využívá adresový řádek a vyhledávač.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6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 internetové prohlížeče, různé internetové portály: google, atlas, seznam. Popis,funkce, vyhledávání a bezpečné užívání těchto vyhledávačů.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88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5. Vyhledává informace na portálech, v knihovnách a databázích.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Vyhledává informace na www stránkách nebo pomocí klíčového slova ve fulltextu.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A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Vyhledávání informací na internetu, adresový řádek, vyhledávání fulltextem.</w:t>
            </w:r>
          </w:p>
        </w:tc>
      </w:tr>
    </w:tbl>
    <w:p w:rsidR="00000000" w:rsidDel="00000000" w:rsidP="00000000" w:rsidRDefault="00000000" w:rsidRPr="00000000" w14:paraId="0000038C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4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3735"/>
        <w:gridCol w:w="2655"/>
        <w:gridCol w:w="2655"/>
        <w:tblGridChange w:id="0">
          <w:tblGrid>
            <w:gridCol w:w="4500"/>
            <w:gridCol w:w="3735"/>
            <w:gridCol w:w="2655"/>
            <w:gridCol w:w="2655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PŘEDMĚT:Člověk a jeho svět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Ročník : 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Výstup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Doporučené učivo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Související PT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3A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Místo, kde žijeme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Určí a vysvětlí polohu svého bydliště nebo pobytu vzhledem ke krajině a státu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Naše vlast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domov, krajina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1p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popíše polohu svého bydliště na mapě, začlení svou obec (město) do příslušného kraje, </w:t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1p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orientuje se na mapě České republiky, určí světové strany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Naše vlast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domov, krajina,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mapa ČR,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světové strany 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Rozlišuje mezi náčrty, plány a základními typy map; vyhledává jednoduché údaje o přírodních podmínkách a sídlištích lidí na mapách naší republiky, Evropy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polokoulí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Mapy obecně zeměpisné a tematické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obsah, grafika, vysvětlivky, evropské státy a jejich hlavní města, EU, 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k myšlení v evropských a globálních souvislostech- Jsme Evropané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má základní znalosti o České republice a její zeměpisné poloze v Evropě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Mapy obecně zeměpisné a tematické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obsah, grafika, vysvětlivky,  EU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Vyhledá typické regionální zvláštnosti přírody, osídlení, hospodářství a kultury, jednoduchým způsobem posoudí jejich význam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 hlediska přírodního, historického, politického, správního a vlastnického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Regiony ČR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Praha a vybrané oblasti ČR, zajímavosti z regionu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lidské vztahy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=princip sociálního smíru a solidarity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=etnický původ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uvede pamětihodnosti, zvláštnosti a zajímavosti regionu, ve kterém bydlí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Pamětihodnosti, zvláštnosti a zajímavosti regionu, ve kterém bydlí 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Zprostředkuje ostatním zkušenosti, zážitky a zajímavosti z vlastních cest a 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434343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 způsob života a přírodu z naší vlasti i v jiných zemích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Zážitky z prázdnin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=multikulturalita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=kulturní diference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sdělí poznatky a zážitky z vlastních cest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Zážitky z prázdnin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3D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Lidé kolem nás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Vyjádří na základě vlastních zkušeností základní vztahy mezi lidmi, vyvodí a dodržuje pravidla pro soužití ve škole, mezi chlapci a dívkami, v rodině, v obci (městě)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vztahy, pravidla soužití lidí, rodina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dodržuje pravidla pro soužití ve škole, v rodině, v obci (městě)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Mezilidské vztahy, pravidla soužití lidí, rodina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Rozlišuje základní rozdíly mezi lidmi, obhájí a odůvodní své názory, připustí svůj omyl a dohodne se na společném postupu řešení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8 Rozpozná ve svém okolí jednání a chování, která se už nemohou tolerovat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lidí, principy demokracie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Korupce, nárok na reklamaci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=občanská společnost a škola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=poznávání lidí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=mezilidské vztahy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6aa84f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dodržuje pravidla pro soužití ve škole, v rodině, v obci (městě)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i w:val="1"/>
                <w:color w:val="00ff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00ff00"/>
                <w:sz w:val="23"/>
                <w:szCs w:val="23"/>
                <w:rtl w:val="0"/>
              </w:rPr>
              <w:t xml:space="preserve">8p uvede základní práva dítěte, práva a povinnosti žáka školy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lidí, principy demokracie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Nárok na reklamaci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Rozpozná ve svém okolí jednání a chování, která se už tolerovat nemohou a která porušují základní lidská práva nebo demokratické principy</w:t>
            </w:r>
          </w:p>
          <w:p w:rsidR="00000000" w:rsidDel="00000000" w:rsidP="00000000" w:rsidRDefault="00000000" w:rsidRPr="00000000" w14:paraId="000003FA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93c47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9.Orientuje se v základních formách vlastnictví; používá peníze v běžných situacích, odhadne a zkontroluje cenu nákupu a vrácené peníze, na příkladu ukáže nemožnost realizace všech chtěných výdajů, vysvětlí, proč spořit, kdy si půjčovat a jak vracet dluhy</w:t>
            </w:r>
          </w:p>
          <w:p w:rsidR="00000000" w:rsidDel="00000000" w:rsidP="00000000" w:rsidRDefault="00000000" w:rsidRPr="00000000" w14:paraId="000003FB">
            <w:pPr>
              <w:rPr>
                <w:strike w:val="1"/>
                <w:color w:val="93c4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Nežádoucí jevy ve společnosti, tolerance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Výchova demokratického občana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=občanská společnost a škola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9p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uvede základní práva dítěte, práva a povinnosti žáka školy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rPr>
                <w:i w:val="1"/>
                <w:color w:val="00ff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00ff00"/>
                <w:sz w:val="23"/>
                <w:szCs w:val="23"/>
                <w:rtl w:val="0"/>
              </w:rPr>
              <w:t xml:space="preserve">9p používá peníze v běžných situacích, odhadne a zkontroluje cenu jednoduchého nákupu a vrácené peníze</w:t>
            </w:r>
          </w:p>
          <w:p w:rsidR="00000000" w:rsidDel="00000000" w:rsidP="00000000" w:rsidRDefault="00000000" w:rsidRPr="00000000" w14:paraId="00000403">
            <w:pPr>
              <w:rPr>
                <w:i w:val="1"/>
                <w:color w:val="00ff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00ff00"/>
                <w:sz w:val="23"/>
                <w:szCs w:val="23"/>
                <w:rtl w:val="0"/>
              </w:rPr>
              <w:t xml:space="preserve"> 9p porovná svá  přání a potřeby se svými finančními možnostmi, uvede příklady rizik půjčování peněz</w:t>
            </w:r>
          </w:p>
          <w:p w:rsidR="00000000" w:rsidDel="00000000" w:rsidP="00000000" w:rsidRDefault="00000000" w:rsidRPr="00000000" w14:paraId="00000404">
            <w:pPr>
              <w:rPr>
                <w:i w:val="1"/>
                <w:color w:val="00ff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00ff00"/>
                <w:sz w:val="23"/>
                <w:szCs w:val="23"/>
                <w:rtl w:val="0"/>
              </w:rPr>
              <w:t xml:space="preserve">9p sestaví jednoduchý osobní /rodinný rozpočet, uvede příklady základních příjmů a výdajů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Nežádoucí jevy ve společnosti, tolerance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Orientuje se v základních formách vlastnictví; používá peníze v běžných situacích, odhadne a zkontroluje cenu nákupu a vrácené peníze, na příkladu ukáže nemožnost realizace všech chtěných výdajů, vysvětlí, proč spořit, kdy si půjčovat a jak vracet dluhy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Hodnota peněz, příjmy a výdaje domácnosti, spoření, půjčka, vrácení peněz, splácení dluhů, hotovostní a bezhotovostní způsob platby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6aa84f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porovná svá přání a potřeby se svými finančními možnostmi, uvede příklady rizik půjčování peněz, sestaví jednoduchý osobní/rodinný rozpočet, uvede příklady základních příjmů a výdajů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Hodnota peněz, příjmy a výdaje domácnosti, spoření, půjčka, vrácení peněz, splácení dluhů, hotovostní a bezhotovostní způsob platby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6aa84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Poukáže v nejbližším společenském a přírodním prostředí na změny a některé problémy a navrhne možnosti zlepšení životního prostředí obce (města)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Životní prostředí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4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Lidé a čas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Pracuje s časovými údaji a využívá zjištěných údajů k pochopení vztahů mezi ději a mezi jevy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čase, časová osa, známé osobnosti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Mediální výchova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=interpretace vztahu mediálních sdělení a reality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1F">
            <w:pPr>
              <w:ind w:left="360" w:firstLine="0"/>
              <w:rPr>
                <w:strike w:val="1"/>
                <w:color w:val="93c47d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 Využívá </w:t>
            </w:r>
            <w:r w:rsidDel="00000000" w:rsidR="00000000" w:rsidRPr="00000000">
              <w:rPr>
                <w:strike w:val="1"/>
                <w:color w:val="93c47d"/>
                <w:sz w:val="24"/>
                <w:szCs w:val="24"/>
                <w:rtl w:val="0"/>
              </w:rPr>
              <w:t xml:space="preserve">archivů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knihovny, sbírky muzeí a galerie jako informačních zdroje pro pochopení minulosti; </w:t>
            </w:r>
            <w:r w:rsidDel="00000000" w:rsidR="00000000" w:rsidRPr="00000000">
              <w:rPr>
                <w:strike w:val="1"/>
                <w:color w:val="93c47d"/>
                <w:sz w:val="24"/>
                <w:szCs w:val="24"/>
                <w:rtl w:val="0"/>
              </w:rPr>
              <w:t xml:space="preserve">zdůvodní základní význam chráněných částí přírody, nemovitých i movitých kulturních památek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Památky obce a ČR, knihovna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Mediální výchova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kritické čtení a vnímání mediálních sdělení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4">
            <w:pPr>
              <w:ind w:left="360" w:firstLine="0"/>
              <w:rPr>
                <w:strike w:val="1"/>
                <w:color w:val="93c47d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 </w:t>
            </w:r>
            <w:r w:rsidDel="00000000" w:rsidR="00000000" w:rsidRPr="00000000">
              <w:rPr>
                <w:strike w:val="1"/>
                <w:color w:val="93c47d"/>
                <w:sz w:val="24"/>
                <w:szCs w:val="24"/>
                <w:rtl w:val="0"/>
              </w:rPr>
              <w:t xml:space="preserve">Rozeznává současné a minulé a orientuje se v hlavních reáliích minulosti a současnosti naší vlasti s využitím regionálních specifik</w:t>
            </w:r>
          </w:p>
          <w:p w:rsidR="00000000" w:rsidDel="00000000" w:rsidP="00000000" w:rsidRDefault="00000000" w:rsidRPr="00000000" w14:paraId="00000425">
            <w:pPr>
              <w:ind w:left="360" w:firstLine="0"/>
              <w:rPr>
                <w:strike w:val="1"/>
                <w:color w:val="93c4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ind w:left="360" w:firstLine="0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93c47d"/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Srovnává a hodnotí na vybraných ukázkách způsob života a práce předků na našem území v minulosti a současnosti s využitím regionálních specifik</w:t>
            </w:r>
          </w:p>
          <w:p w:rsidR="00000000" w:rsidDel="00000000" w:rsidP="00000000" w:rsidRDefault="00000000" w:rsidRPr="00000000" w14:paraId="00000427">
            <w:pPr>
              <w:ind w:left="360" w:firstLine="0"/>
              <w:rPr>
                <w:color w:val="93c4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Základy historie, historická období, známé osobnosti, mýty, báje a pověsti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rozeznává rozdíl mezi životem dnes a životem v dávných dobách,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uvede významné události, které se vztahují k regionu a kraji,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 vyjmenuje nejvýznamnější kulturní, historické a přírodní památky v okolí svého bydliště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Základy historie, historická období, známé osobnosti, mýty, báje a pověsti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15. Srovnává a hodnotí na vybraných ukázkách způsob života a práce předků na našem území v minulosti a současnosti s využitím regionálních specifik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Báje, mýty a pověsti, obrázky z dějin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3"/>
                <w:szCs w:val="2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15p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000000"/>
                <w:sz w:val="23"/>
                <w:szCs w:val="23"/>
                <w:u w:val="single"/>
                <w:shd w:fill="auto" w:val="clear"/>
                <w:vertAlign w:val="baseline"/>
                <w:rtl w:val="0"/>
              </w:rPr>
              <w:t xml:space="preserve">rozeznává rozdíl mezi životem dnes a životem v dávných dobách,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3"/>
                <w:szCs w:val="2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000000"/>
                <w:sz w:val="23"/>
                <w:szCs w:val="23"/>
                <w:u w:val="single"/>
                <w:shd w:fill="auto" w:val="clear"/>
                <w:vertAlign w:val="baseline"/>
                <w:rtl w:val="0"/>
              </w:rPr>
              <w:t xml:space="preserve">       uvede významné události, které se vztahují k regionu a kraji,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3"/>
                <w:szCs w:val="23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000000"/>
                <w:sz w:val="23"/>
                <w:szCs w:val="23"/>
                <w:u w:val="single"/>
                <w:shd w:fill="auto" w:val="clear"/>
                <w:vertAlign w:val="baseline"/>
                <w:rtl w:val="0"/>
              </w:rPr>
              <w:t xml:space="preserve">        vyjmenuje nejvýznamnější kulturní, historické a přírodní památky v okolí svého bydliště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Báje, mýty a pověsti, obrázky z dějin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Objasní historické důvody pro zařazení státních svátků a významných dnů.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Státní svátky a významné dny, tradice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3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=lidské vztahy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4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4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Rozmanitost přírody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Objevuje a zjišťuje propojenost prvků živé a neživé přírody, princip rovnováhy přírody a nachází souvislosti mezi konečným vzhledem přírody a činností člověka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Životní podmínky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rozmanitost podmínek života na Zemi;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 jednotlivých příkladech poznává propojenost živé a neživé přírody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Životní podmínky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rozmanitost podmínek života na Zemi;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Vysvětlí na základě elementárních poznatků o Zemi jako součásti vesmíru souvislost s rozdělením času a střídáním ročních období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Země a Slunce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sluneční soustava, den a noc, roční období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popíše střídání ročních období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Střídání ročních období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Porovnává na základě pozorování základní projevy života na konkrétních organismech, prakticky třídí organismy do známých skupin, využívá k tomu i jednoduché klíče a atlasy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Rostliny, houby, živočichové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život v různých podnebných pásech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 Zhodnotí některé konkrétní činnosti člověka v přírodě a rozlišuje aktivity, které mohou prostředí i zdraví člověka podporovat nebo poškozovat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přírody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0">
            <w:pPr>
              <w:ind w:left="360" w:firstLine="0"/>
              <w:rPr>
                <w:strike w:val="1"/>
                <w:color w:val="93c47d"/>
                <w:sz w:val="23"/>
                <w:szCs w:val="23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21p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zvládá péči o pokojové rostliny </w:t>
            </w:r>
            <w:r w:rsidDel="00000000" w:rsidR="00000000" w:rsidRPr="00000000">
              <w:rPr>
                <w:i w:val="1"/>
                <w:strike w:val="1"/>
                <w:color w:val="93c47d"/>
                <w:sz w:val="23"/>
                <w:szCs w:val="23"/>
                <w:rtl w:val="0"/>
              </w:rPr>
              <w:t xml:space="preserve">a zná způsob péče o drobná domácí zvířata,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ind w:left="426" w:hanging="66.00000000000001"/>
              <w:rPr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     21p chová se podle zásad ochrany přírody a životního      prostředí,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ind w:left="426" w:firstLine="0"/>
              <w:rPr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21p popisuje vliv činnosti lidí na přírodu a jmenuje některé činnosti, které přírodnímu prostředí pomáhají a které ho poškozují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Ochrana přírody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 Stručně charakterizuje specifické přírodní jevy a z nich vyplývající rizika vzniku mimořádných událostí; v modelové situaci prokáže schopnost se účinně chránit.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Chování v přírodě, znalost typických přírodních projevů v jednotlivých ročních obdobích a ochrana před nimi.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1"/>
                <w:color w:val="93c4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22p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93c47d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reaguje vhodným způsobem na pokyny dospělých při mimořádných událostech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 Založí jednoduchý pokus, naplánuje a zdůvodní postup, vyhodnotí a vysvětlí výsledky pokusu.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Mimořádné události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Jednoduché pokusy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jednoduché pokusy se známými látkami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Jednoduché pokusy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Člověk a jeho zdraví</w:t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79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ind w:left="36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26 využívá poznatky o lidském těle k podpoře vlastního zdravého způsobu života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ind w:left="360" w:firstLine="0"/>
              <w:rPr>
                <w:strike w:val="1"/>
                <w:sz w:val="24"/>
                <w:szCs w:val="24"/>
              </w:rPr>
            </w:pPr>
            <w:r w:rsidDel="00000000" w:rsidR="00000000" w:rsidRPr="00000000">
              <w:rPr>
                <w:strike w:val="1"/>
                <w:sz w:val="24"/>
                <w:szCs w:val="24"/>
                <w:rtl w:val="0"/>
              </w:rPr>
              <w:t xml:space="preserve"> Uplatňuje účelné způsoby chování v situacích ohrožujících zdraví a v modelových situacích simulujících mimořádné události; vnímá dopravní situaci, správně ji vyhodnotí a vyvodí odpovídající závěry pro své chování jako chodec a cyklista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tělo, ochrana zdraví, zdravý životní styl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Environmentální výchova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 člověka k prostředí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0">
            <w:pPr>
              <w:ind w:left="360" w:firstLine="0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26p  uplatňuje základní znalosti, dovednosti a návyky související s pravrntivní ochranou zdraví a zdravého životního stylu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Lidské tělo, ochrana zdraví, zdravý životní styl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4">
            <w:pPr>
              <w:ind w:left="360" w:firstLine="0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27 rozlišuje jednotlivé etapy lidského života a orientuje se ve vývoji dítěte před a po jeho narození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8">
            <w:pPr>
              <w:ind w:left="360" w:firstLine="0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27p  rozlišuje jednotlivé etapy lidského života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Denní režim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C">
            <w:pPr>
              <w:ind w:left="360" w:firstLine="0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28 účelně plánuje svůj čas pro učení, práci, zábavu a odpočinek podle vlastních potřeb s ohledem na oprávněné nároky jiných osob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0">
            <w:pPr>
              <w:ind w:left="360" w:firstLine="0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29 uplatňuje účelné způsoba chování v situacích ohrožujících zdraví a v modelových situacích simulujících mimořádné události, vnímá dopravní situaci, správně ji vyhodnotí a vyvodí odpovídající závěry pro své chování jako chodec a cyklista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Postup v případě ohrožení (varovný signál, evakuace), příčiny a prevence vzniku požáru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Modelové situace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Dopravní výchova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6">
            <w:pPr>
              <w:ind w:left="360" w:firstLine="0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29p  uplatňuje účelné způsoby chování v situacích ohrožujících zdraví a v modelových situacích simulujících mimořádné události</w:t>
            </w:r>
          </w:p>
          <w:p w:rsidR="00000000" w:rsidDel="00000000" w:rsidP="00000000" w:rsidRDefault="00000000" w:rsidRPr="00000000" w14:paraId="00000497">
            <w:pPr>
              <w:ind w:left="360" w:firstLine="0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29p uplatňuje základní pravidla silničního provozu pro cyklisty, správně vyhodnotí jednoduchou dopravní situací na hřišti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Postup v případě ohrožení (varovný signál, evakuace), příčiny a prevence vzniku požáru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Modelové situace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Dopravní výchova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D">
            <w:pPr>
              <w:ind w:left="360" w:firstLine="0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30 předvede v modelových situacích osvojené jednoduché způsoba odmítání návykových látek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Modelové situace, návykové látky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1">
            <w:pPr>
              <w:ind w:left="360" w:firstLine="0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30p odmítá návykové látky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Modelové situace, návykové látky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5">
            <w:pPr>
              <w:ind w:left="360" w:firstLine="0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31 uplatňuje základní dovednosti a návyky související s podporou zdraví a jeho preventivní ochranou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Zdravý životní styl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9">
            <w:pPr>
              <w:ind w:left="360" w:firstLine="0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32 rozpozná život ohrožující zranění; ošetří drobná poranění a zajistí  lékařskou pomoc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První pomoc, ošetření zlomenin a drobných poranění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AD">
            <w:pPr>
              <w:ind w:left="360" w:firstLine="0"/>
              <w:rPr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ff00"/>
                <w:sz w:val="24"/>
                <w:szCs w:val="24"/>
                <w:rtl w:val="0"/>
              </w:rPr>
              <w:t xml:space="preserve">32p ošetří drobná poranění a v případě nutnosti zajistí lékařskou pomoc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První pomoc, ošetření drobných poranění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1">
            <w:pPr>
              <w:ind w:left="360" w:firstLine="0"/>
              <w:rPr>
                <w:strike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strike w:val="1"/>
                <w:color w:val="6aa84f"/>
                <w:sz w:val="24"/>
                <w:szCs w:val="24"/>
                <w:rtl w:val="0"/>
              </w:rPr>
              <w:t xml:space="preserve">30. Rozpozná život ohrožující zranění; ošetří drobná poranění a zajistí lékařskou pomoc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5">
            <w:pPr>
              <w:ind w:left="360" w:firstLine="0"/>
              <w:rPr>
                <w:strike w:val="1"/>
                <w:color w:val="6aa84f"/>
                <w:sz w:val="23"/>
                <w:szCs w:val="23"/>
              </w:rPr>
            </w:pPr>
            <w:r w:rsidDel="00000000" w:rsidR="00000000" w:rsidRPr="00000000">
              <w:rPr>
                <w:strike w:val="1"/>
                <w:color w:val="6aa84f"/>
                <w:sz w:val="24"/>
                <w:szCs w:val="24"/>
                <w:rtl w:val="0"/>
              </w:rPr>
              <w:t xml:space="preserve">30p  </w:t>
            </w:r>
            <w:r w:rsidDel="00000000" w:rsidR="00000000" w:rsidRPr="00000000">
              <w:rPr>
                <w:i w:val="1"/>
                <w:strike w:val="1"/>
                <w:color w:val="6aa84f"/>
                <w:sz w:val="23"/>
                <w:szCs w:val="23"/>
                <w:rtl w:val="0"/>
              </w:rPr>
              <w:t xml:space="preserve">ošetří drobná poranění a v případě nutnosti zajistí lékařskou pomoc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ind w:left="360" w:firstLine="0"/>
              <w:rPr>
                <w:strike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A">
            <w:pPr>
              <w:ind w:left="360" w:firstLine="0"/>
              <w:rPr>
                <w:strike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strike w:val="1"/>
                <w:color w:val="6aa84f"/>
                <w:sz w:val="24"/>
                <w:szCs w:val="24"/>
                <w:rtl w:val="0"/>
              </w:rPr>
              <w:t xml:space="preserve">31. Uplatňuje ohleduplné chování k druhému pohlaví a orientuje se v bezpečných způsobech sexuálního chování mezi chlapci a děvčaty v daném věku.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BE">
            <w:pPr>
              <w:ind w:left="360" w:firstLine="0"/>
              <w:rPr>
                <w:strike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strike w:val="1"/>
                <w:color w:val="6aa84f"/>
                <w:sz w:val="24"/>
                <w:szCs w:val="24"/>
                <w:rtl w:val="0"/>
              </w:rPr>
              <w:t xml:space="preserve">31p </w:t>
            </w:r>
            <w:r w:rsidDel="00000000" w:rsidR="00000000" w:rsidRPr="00000000">
              <w:rPr>
                <w:i w:val="1"/>
                <w:strike w:val="1"/>
                <w:color w:val="6aa84f"/>
                <w:sz w:val="24"/>
                <w:szCs w:val="24"/>
                <w:rtl w:val="0"/>
              </w:rPr>
              <w:t xml:space="preserve">uplatňuje ohleduplné chování k druhému pohlaví a orientuje se v bezpečných způsobech sexuálního chování mezi chlapci a děvčaty v daném věku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2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1. Využívá základní standardní funkce počítače a jeho nejběžnější periferie.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3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Seznámí se s jednoduchou historií vývoje počítačů.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4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Jednoduchá historie PC, klávesnice a její funkce, myš, tiskárny a další přídavná zařízení. Nová povolání - odborník ICT.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6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2. Respektuje pravidla bezpečné práce s hardware i software.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Užívá správné návyky při práci s výpočetní technikou a správně manipuluje se softwarem.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8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Hygienické, zdravotní bezpečnostní návyky při práci s výpočetní technikou.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A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3. Chrání data před poškozením, ztrátou a zneužitím.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B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Správně postupuje při zadávání vstupních hesel a při manipulaci se složkami a soubory, chrání svá data a osobní údaje před zneužitím.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C">
            <w:pPr>
              <w:jc w:val="both"/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Ochrana osobních údajů, hesla do PC, emailových schránek. Jednoduchá údržba počítače.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CE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4. Při vyhledávání informací na internetu používá jednoduché a vhodné cesty.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F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Orientuje se v internetovém prohlížeči, využívá adresový řádek a vyhledávač.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0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 internetové prohlížeče, různé internetové portály: google, atlas, seznam. Popis,funkce, vyhledávání a bezpečné užívání těchto vyhledávačů.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2">
            <w:pPr>
              <w:jc w:val="both"/>
              <w:rPr>
                <w:b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ff00"/>
                <w:sz w:val="24"/>
                <w:szCs w:val="24"/>
                <w:rtl w:val="0"/>
              </w:rPr>
              <w:t xml:space="preserve">Inf 5. Vyhledává informace na portálech, v knihovnách a databázích.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3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Vyhledává informace na www stránkách nebo pomocí klíčového slova ve fulltextu.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4">
            <w:pPr>
              <w:rPr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color w:val="00ff00"/>
                <w:sz w:val="24"/>
                <w:szCs w:val="24"/>
                <w:rtl w:val="0"/>
              </w:rPr>
              <w:t xml:space="preserve">Vyhledávání informací na internetu, adresový řádek, vyhledávání fulltextem.</w:t>
            </w:r>
          </w:p>
        </w:tc>
      </w:tr>
    </w:tbl>
    <w:p w:rsidR="00000000" w:rsidDel="00000000" w:rsidP="00000000" w:rsidRDefault="00000000" w:rsidRPr="00000000" w14:paraId="00000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18" w:top="899" w:left="1800" w:right="17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6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11b.TučnéKurzívaVpravo:02cmPřed:1b.">
    <w:name w:val="Styl 11 b. Tučné Kurzíva Vpravo:  02 cm Před:  1 b."/>
    <w:basedOn w:val="Normální"/>
    <w:next w:val="Styl11b.TučnéKurzívaVpravo:02cmPřed:1b."/>
    <w:autoRedefine w:val="0"/>
    <w:hidden w:val="0"/>
    <w:qFormat w:val="0"/>
    <w:pPr>
      <w:numPr>
        <w:ilvl w:val="0"/>
        <w:numId w:val="1"/>
      </w:numPr>
      <w:suppressAutoHyphens w:val="1"/>
      <w:spacing w:before="20" w:line="1" w:lineRule="atLeast"/>
      <w:ind w:right="113" w:leftChars="-1" w:rightChars="0" w:firstLineChars="-1"/>
      <w:textDirection w:val="btLr"/>
      <w:textAlignment w:val="top"/>
      <w:outlineLvl w:val="0"/>
    </w:pPr>
    <w:rPr>
      <w:b w:val="1"/>
      <w:i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Číslostránky">
    <w:name w:val="Číslo stránky"/>
    <w:basedOn w:val="Standardnípísmoodstavce"/>
    <w:next w:val="Číslostránk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4ZGwDxxidzfePxfi69f6iBn5Tw==">AMUW2mUp/zGk+xDm+hJuYwbVHt9kj8C7g9FwlHQ15eCoS24BJXvPVJIr36gn++L2DSoKYSAK3pQxPFuxnUN1PfFYHUxTgaWCNKIUfigM0mB/T6HoFQx8Uhg=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2007-06-13T11:05:00Z</dcterms:created>
  <dc:creator>stasve</dc:creator>
</cp:coreProperties>
</file>